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right="80"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 w:cs="宋体"/>
          <w:kern w:val="0"/>
          <w:sz w:val="32"/>
          <w:szCs w:val="32"/>
          <w:lang w:val="zh-CN" w:eastAsia="zh-CN" w:bidi="ar-SA"/>
        </w:rPr>
        <w:t>江苏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都梁矿业集团</w:t>
      </w:r>
      <w:r>
        <w:rPr>
          <w:rFonts w:hint="eastAsia" w:ascii="仿宋" w:hAnsi="仿宋" w:eastAsia="仿宋" w:cs="宋体"/>
          <w:kern w:val="0"/>
          <w:sz w:val="32"/>
          <w:szCs w:val="32"/>
          <w:lang w:val="zh-CN" w:eastAsia="zh-CN" w:bidi="ar-SA"/>
        </w:rPr>
        <w:t>有限公司</w:t>
      </w:r>
    </w:p>
    <w:p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40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  <w:r>
        <w:rPr>
          <w:rFonts w:hint="eastAsia" w:ascii="仿宋" w:hAnsi="仿宋" w:eastAsia="仿宋" w:cs="黑体"/>
          <w:color w:val="000000"/>
          <w:kern w:val="2"/>
          <w:sz w:val="32"/>
          <w:szCs w:val="32"/>
          <w:lang w:val="en-US" w:eastAsia="zh-CN" w:bidi="ar-SA"/>
        </w:rPr>
        <w:t>古桑生产线安全现状评价、应急预案</w:t>
      </w:r>
    </w:p>
    <w:p>
      <w:pPr>
        <w:pStyle w:val="5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（大写）元</w:t>
      </w:r>
    </w:p>
    <w:p>
      <w:pPr>
        <w:pStyle w:val="5"/>
        <w:ind w:firstLine="1920" w:firstLineChars="6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（小写）元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；</w:t>
      </w:r>
    </w:p>
    <w:p>
      <w:pPr>
        <w:pStyle w:val="5"/>
        <w:ind w:firstLine="960" w:firstLineChars="400"/>
        <w:rPr>
          <w:rFonts w:hint="eastAsia" w:ascii="仿宋" w:hAnsi="仿宋" w:eastAsia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u w:val="none"/>
          <w:lang w:val="en-US" w:eastAsia="zh-CN"/>
        </w:rPr>
        <w:t>注：报价保留整数。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   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，质量：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。</w:t>
      </w:r>
    </w:p>
    <w:p>
      <w:pPr>
        <w:pStyle w:val="5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pStyle w:val="5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除了签字栏位，其他皆机打。</w:t>
      </w:r>
    </w:p>
    <w:p>
      <w:pPr>
        <w:pStyle w:val="2"/>
        <w:spacing w:line="340" w:lineRule="exact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2、以上报价含所有费用，报价单位不得再以其他任何理由要求招标人支付其他任何费用。</w:t>
      </w:r>
    </w:p>
    <w:p>
      <w:pPr>
        <w:rPr>
          <w:rFonts w:hint="default" w:eastAsia="仿宋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k4OWM0ODc3ZmU3OGI5Y2E3NDA4N2EwNmI1ODEifQ=="/>
  </w:docVars>
  <w:rsids>
    <w:rsidRoot w:val="0D9E20D8"/>
    <w:rsid w:val="0D9E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0"/>
      <w:lang w:val="en-US" w:eastAsia="zh-CN" w:bidi="ar"/>
    </w:rPr>
  </w:style>
  <w:style w:type="paragraph" w:customStyle="1" w:styleId="5">
    <w:name w:val="正文1"/>
    <w:next w:val="1"/>
    <w:autoRedefine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2024-01-29T02:29:00Z</dcterms:created>
  <dc:creator>admin</dc:creator>
  <cp:lastModifiedBy>admin</cp:lastModifiedBy>
  <dcterms:modified xsi:type="dcterms:W3CDTF">2024-01-29T02:30:02Z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7AD505F9262244388CC1F933CDCFE4EB_11</vt:lpwstr>
  </property>
</Properties>
</file>